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7CEA" w14:textId="26AE06DE" w:rsidR="00AD7A83" w:rsidRPr="00281C6C" w:rsidRDefault="00AD7A83" w:rsidP="00743859">
      <w:pPr>
        <w:jc w:val="center"/>
        <w:rPr>
          <w:rFonts w:ascii="Georgia" w:hAnsi="Georgia"/>
          <w:b/>
          <w:sz w:val="22"/>
          <w:szCs w:val="22"/>
          <w:lang w:val="et-EE"/>
        </w:rPr>
      </w:pPr>
      <w:r w:rsidRPr="00281C6C">
        <w:rPr>
          <w:rFonts w:ascii="Georgia" w:hAnsi="Georgia"/>
          <w:b/>
          <w:sz w:val="22"/>
          <w:szCs w:val="22"/>
          <w:lang w:val="et-EE"/>
        </w:rPr>
        <w:t>Konkurss „Otselepingu sõlmimine bussiliini</w:t>
      </w:r>
      <w:r w:rsidR="003D3D6C">
        <w:rPr>
          <w:rFonts w:ascii="Georgia" w:hAnsi="Georgia"/>
          <w:b/>
          <w:sz w:val="22"/>
          <w:szCs w:val="22"/>
          <w:lang w:val="et-EE"/>
        </w:rPr>
        <w:t xml:space="preserve"> nr 267</w:t>
      </w:r>
      <w:r w:rsidRPr="00281C6C">
        <w:rPr>
          <w:rFonts w:ascii="Georgia" w:hAnsi="Georgia"/>
          <w:b/>
          <w:sz w:val="22"/>
          <w:szCs w:val="22"/>
          <w:lang w:val="et-EE"/>
        </w:rPr>
        <w:t xml:space="preserve"> </w:t>
      </w:r>
      <w:r w:rsidR="00743859">
        <w:rPr>
          <w:rFonts w:ascii="Georgia" w:hAnsi="Georgia"/>
          <w:b/>
          <w:sz w:val="22"/>
          <w:szCs w:val="22"/>
          <w:lang w:val="et-EE"/>
        </w:rPr>
        <w:t xml:space="preserve">Karksi-Nuia </w:t>
      </w:r>
      <w:r w:rsidRPr="00281C6C">
        <w:rPr>
          <w:rFonts w:ascii="Georgia" w:hAnsi="Georgia"/>
          <w:b/>
          <w:sz w:val="22"/>
          <w:szCs w:val="22"/>
          <w:lang w:val="et-EE"/>
        </w:rPr>
        <w:t>- Kilingi-Nõmme – Pärnu teenindamiseks“</w:t>
      </w:r>
    </w:p>
    <w:p w14:paraId="476E0D06" w14:textId="77777777" w:rsidR="00AD7A83" w:rsidRPr="00281C6C" w:rsidRDefault="00AD7A83" w:rsidP="00DB4912">
      <w:pPr>
        <w:suppressAutoHyphens/>
        <w:jc w:val="right"/>
        <w:rPr>
          <w:rFonts w:ascii="Georgia" w:hAnsi="Georgia"/>
          <w:b/>
          <w:sz w:val="22"/>
          <w:szCs w:val="22"/>
          <w:lang w:val="et-EE"/>
        </w:rPr>
      </w:pPr>
    </w:p>
    <w:p w14:paraId="793AB11E" w14:textId="77777777" w:rsidR="007264D0" w:rsidRPr="00281C6C" w:rsidRDefault="007264D0">
      <w:pPr>
        <w:suppressAutoHyphens/>
        <w:jc w:val="center"/>
        <w:rPr>
          <w:rFonts w:ascii="Georgia" w:hAnsi="Georgia"/>
          <w:b/>
          <w:sz w:val="22"/>
          <w:szCs w:val="22"/>
          <w:lang w:val="et-EE"/>
        </w:rPr>
      </w:pPr>
    </w:p>
    <w:p w14:paraId="793AB11F" w14:textId="77777777" w:rsidR="007264D0" w:rsidRPr="00281C6C" w:rsidRDefault="007264D0" w:rsidP="006E2A67">
      <w:pPr>
        <w:suppressAutoHyphens/>
        <w:jc w:val="center"/>
        <w:rPr>
          <w:rFonts w:ascii="Georgia" w:hAnsi="Georgia"/>
          <w:b/>
          <w:sz w:val="22"/>
          <w:szCs w:val="22"/>
          <w:lang w:val="et-EE"/>
        </w:rPr>
      </w:pPr>
    </w:p>
    <w:p w14:paraId="793AB120" w14:textId="77777777" w:rsidR="007264D0" w:rsidRPr="00281C6C" w:rsidRDefault="007264D0" w:rsidP="006E2A67">
      <w:pPr>
        <w:suppressAutoHyphens/>
        <w:rPr>
          <w:rFonts w:ascii="Georgia" w:hAnsi="Georgia"/>
          <w:b/>
          <w:sz w:val="22"/>
          <w:szCs w:val="22"/>
          <w:lang w:val="et-EE"/>
        </w:rPr>
      </w:pPr>
    </w:p>
    <w:p w14:paraId="793AB121" w14:textId="77777777" w:rsidR="007264D0" w:rsidRPr="00281C6C" w:rsidRDefault="007264D0" w:rsidP="006E2A67">
      <w:pPr>
        <w:suppressAutoHyphens/>
        <w:jc w:val="center"/>
        <w:rPr>
          <w:rFonts w:ascii="Georgia" w:hAnsi="Georgia"/>
          <w:b/>
          <w:sz w:val="22"/>
          <w:szCs w:val="22"/>
          <w:lang w:val="et-EE"/>
        </w:rPr>
      </w:pPr>
      <w:r w:rsidRPr="00281C6C">
        <w:rPr>
          <w:rFonts w:ascii="Georgia" w:hAnsi="Georgia"/>
          <w:b/>
          <w:sz w:val="22"/>
          <w:szCs w:val="22"/>
          <w:lang w:val="et-EE"/>
        </w:rPr>
        <w:t xml:space="preserve">Hinnapakkumuse </w:t>
      </w:r>
      <w:r w:rsidR="0053753D" w:rsidRPr="00281C6C">
        <w:rPr>
          <w:rFonts w:ascii="Georgia" w:hAnsi="Georgia"/>
          <w:b/>
          <w:sz w:val="22"/>
          <w:szCs w:val="22"/>
          <w:lang w:val="et-EE"/>
        </w:rPr>
        <w:t>vorm</w:t>
      </w:r>
      <w:r w:rsidRPr="00281C6C">
        <w:rPr>
          <w:rFonts w:ascii="Georgia" w:hAnsi="Georgia"/>
          <w:b/>
          <w:sz w:val="22"/>
          <w:szCs w:val="22"/>
          <w:lang w:val="et-EE"/>
        </w:rPr>
        <w:t xml:space="preserve"> </w:t>
      </w:r>
    </w:p>
    <w:p w14:paraId="793AB122" w14:textId="77777777" w:rsidR="007264D0" w:rsidRPr="00281C6C" w:rsidRDefault="007264D0" w:rsidP="006E2A67">
      <w:pPr>
        <w:suppressAutoHyphens/>
        <w:jc w:val="center"/>
        <w:rPr>
          <w:rFonts w:ascii="Georgia" w:hAnsi="Georgia"/>
          <w:b/>
          <w:sz w:val="22"/>
          <w:szCs w:val="22"/>
          <w:lang w:val="et-EE"/>
        </w:rPr>
      </w:pPr>
    </w:p>
    <w:p w14:paraId="793AB123" w14:textId="77777777" w:rsidR="007264D0" w:rsidRPr="00281C6C" w:rsidRDefault="007264D0" w:rsidP="006E2A67">
      <w:pPr>
        <w:tabs>
          <w:tab w:val="left" w:pos="0"/>
        </w:tabs>
        <w:suppressAutoHyphens/>
        <w:jc w:val="both"/>
        <w:rPr>
          <w:rFonts w:ascii="Georgia" w:hAnsi="Georgia"/>
          <w:spacing w:val="-3"/>
          <w:sz w:val="22"/>
          <w:szCs w:val="22"/>
          <w:lang w:val="et-EE"/>
        </w:rPr>
      </w:pPr>
    </w:p>
    <w:p w14:paraId="793AB124" w14:textId="13C01955" w:rsidR="00672A93" w:rsidRPr="00281C6C" w:rsidRDefault="00672A93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 xml:space="preserve">Käesolevaga esitab ____________________ </w:t>
      </w:r>
      <w:r w:rsidRPr="00281C6C">
        <w:rPr>
          <w:rFonts w:ascii="Georgia" w:hAnsi="Georgia"/>
          <w:i/>
          <w:iCs/>
          <w:sz w:val="22"/>
          <w:szCs w:val="22"/>
          <w:lang w:val="et-EE"/>
        </w:rPr>
        <w:t>/</w:t>
      </w:r>
      <w:r w:rsidR="009736FA">
        <w:rPr>
          <w:rFonts w:ascii="Georgia" w:hAnsi="Georgia"/>
          <w:i/>
          <w:iCs/>
          <w:sz w:val="22"/>
          <w:szCs w:val="22"/>
          <w:lang w:val="et-EE"/>
        </w:rPr>
        <w:t>veda</w:t>
      </w:r>
      <w:r w:rsidRPr="00281C6C">
        <w:rPr>
          <w:rFonts w:ascii="Georgia" w:hAnsi="Georgia"/>
          <w:i/>
          <w:iCs/>
          <w:sz w:val="22"/>
          <w:szCs w:val="22"/>
          <w:lang w:val="et-EE"/>
        </w:rPr>
        <w:t>ja ärinimi</w:t>
      </w:r>
      <w:r w:rsidRPr="00281C6C">
        <w:rPr>
          <w:rFonts w:ascii="Georgia" w:hAnsi="Georgia"/>
          <w:sz w:val="22"/>
          <w:szCs w:val="22"/>
          <w:lang w:val="et-EE"/>
        </w:rPr>
        <w:t>/, registrikood ___________,</w:t>
      </w:r>
      <w:r w:rsidR="0053753D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Pr="00281C6C">
        <w:rPr>
          <w:rFonts w:ascii="Georgia" w:hAnsi="Georgia"/>
          <w:sz w:val="22"/>
          <w:szCs w:val="22"/>
          <w:lang w:val="et-EE"/>
        </w:rPr>
        <w:t>asukoht ______________________</w:t>
      </w:r>
      <w:r w:rsidR="00DB30FF" w:rsidRPr="00281C6C">
        <w:rPr>
          <w:rFonts w:ascii="Georgia" w:hAnsi="Georgia"/>
          <w:sz w:val="22"/>
          <w:szCs w:val="22"/>
          <w:lang w:val="et-EE"/>
        </w:rPr>
        <w:t>___________________________</w:t>
      </w:r>
      <w:r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BB418E" w:rsidRPr="00281C6C">
        <w:rPr>
          <w:rFonts w:ascii="Georgia" w:hAnsi="Georgia"/>
          <w:sz w:val="22"/>
          <w:szCs w:val="22"/>
          <w:lang w:val="et-EE"/>
        </w:rPr>
        <w:t>konkursi</w:t>
      </w:r>
      <w:r w:rsidR="009736FA">
        <w:rPr>
          <w:rFonts w:ascii="Georgia" w:hAnsi="Georgia"/>
          <w:sz w:val="22"/>
          <w:szCs w:val="22"/>
          <w:lang w:val="et-EE"/>
        </w:rPr>
        <w:t>l</w:t>
      </w:r>
      <w:r w:rsidR="00D52AF1">
        <w:rPr>
          <w:rFonts w:ascii="Georgia" w:hAnsi="Georgia"/>
          <w:sz w:val="22"/>
          <w:szCs w:val="22"/>
          <w:lang w:val="et-EE"/>
        </w:rPr>
        <w:t xml:space="preserve"> </w:t>
      </w:r>
      <w:r w:rsidR="00DB4912" w:rsidRPr="00281C6C">
        <w:rPr>
          <w:rFonts w:ascii="Georgia" w:hAnsi="Georgia"/>
          <w:sz w:val="22"/>
          <w:szCs w:val="22"/>
          <w:lang w:val="et-EE"/>
        </w:rPr>
        <w:t>„</w:t>
      </w:r>
      <w:r w:rsidR="009A3A07" w:rsidRPr="00281C6C">
        <w:rPr>
          <w:rFonts w:ascii="Georgia" w:hAnsi="Georgia"/>
          <w:sz w:val="22"/>
          <w:szCs w:val="22"/>
          <w:lang w:val="et-EE"/>
        </w:rPr>
        <w:t xml:space="preserve">Otselepingu sõlmimine bussiliini </w:t>
      </w:r>
      <w:r w:rsidR="00743859">
        <w:rPr>
          <w:rFonts w:ascii="Georgia" w:hAnsi="Georgia"/>
          <w:sz w:val="22"/>
          <w:szCs w:val="22"/>
          <w:lang w:val="et-EE"/>
        </w:rPr>
        <w:t>Karksi-Nuia</w:t>
      </w:r>
      <w:r w:rsidR="009A3A07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AD7A83" w:rsidRPr="00281C6C">
        <w:rPr>
          <w:rFonts w:ascii="Georgia" w:hAnsi="Georgia"/>
          <w:sz w:val="22"/>
          <w:szCs w:val="22"/>
          <w:lang w:val="et-EE"/>
        </w:rPr>
        <w:t>-</w:t>
      </w:r>
      <w:r w:rsidR="009A3A07" w:rsidRPr="00281C6C">
        <w:rPr>
          <w:rFonts w:ascii="Georgia" w:hAnsi="Georgia"/>
          <w:sz w:val="22"/>
          <w:szCs w:val="22"/>
          <w:lang w:val="et-EE"/>
        </w:rPr>
        <w:t xml:space="preserve"> Kilingi-Nõmme </w:t>
      </w:r>
      <w:r w:rsidR="00AD7A83" w:rsidRPr="00281C6C">
        <w:rPr>
          <w:rFonts w:ascii="Georgia" w:hAnsi="Georgia"/>
          <w:sz w:val="22"/>
          <w:szCs w:val="22"/>
          <w:lang w:val="et-EE"/>
        </w:rPr>
        <w:t>–</w:t>
      </w:r>
      <w:r w:rsidR="009A3A07" w:rsidRPr="00281C6C">
        <w:rPr>
          <w:rFonts w:ascii="Georgia" w:hAnsi="Georgia"/>
          <w:sz w:val="22"/>
          <w:szCs w:val="22"/>
          <w:lang w:val="et-EE"/>
        </w:rPr>
        <w:t xml:space="preserve"> Pärnu teenindamiseks</w:t>
      </w:r>
      <w:r w:rsidR="00DB4912" w:rsidRPr="00281C6C">
        <w:rPr>
          <w:rFonts w:ascii="Georgia" w:hAnsi="Georgia"/>
          <w:sz w:val="22"/>
          <w:szCs w:val="22"/>
          <w:lang w:val="et-EE"/>
        </w:rPr>
        <w:t xml:space="preserve">“ </w:t>
      </w:r>
      <w:r w:rsidR="002879EA" w:rsidRPr="00281C6C">
        <w:rPr>
          <w:rFonts w:ascii="Georgia" w:hAnsi="Georgia"/>
          <w:sz w:val="22"/>
          <w:szCs w:val="22"/>
          <w:lang w:val="et-EE"/>
        </w:rPr>
        <w:t>järgmise</w:t>
      </w:r>
      <w:r w:rsidR="002E77B0" w:rsidRPr="00281C6C">
        <w:rPr>
          <w:rFonts w:ascii="Georgia" w:hAnsi="Georgia"/>
          <w:sz w:val="22"/>
          <w:szCs w:val="22"/>
          <w:lang w:val="et-EE"/>
        </w:rPr>
        <w:t xml:space="preserve"> h</w:t>
      </w:r>
      <w:r w:rsidRPr="00281C6C">
        <w:rPr>
          <w:rFonts w:ascii="Georgia" w:hAnsi="Georgia"/>
          <w:sz w:val="22"/>
          <w:szCs w:val="22"/>
          <w:lang w:val="et-EE"/>
        </w:rPr>
        <w:t>innapakkumuse</w:t>
      </w:r>
      <w:r w:rsidR="009736FA">
        <w:rPr>
          <w:rFonts w:ascii="Georgia" w:hAnsi="Georgia"/>
          <w:sz w:val="22"/>
          <w:szCs w:val="22"/>
          <w:lang w:val="et-EE"/>
        </w:rPr>
        <w:t>:</w:t>
      </w:r>
    </w:p>
    <w:p w14:paraId="793AB125" w14:textId="77777777" w:rsidR="00672A93" w:rsidRPr="00281C6C" w:rsidRDefault="00672A93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3C35C62E" w14:textId="67CB559A" w:rsidR="006E2A67" w:rsidRPr="00281C6C" w:rsidRDefault="46742E29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46742E29">
        <w:rPr>
          <w:rFonts w:ascii="Georgia" w:hAnsi="Georgia"/>
          <w:sz w:val="22"/>
          <w:szCs w:val="22"/>
          <w:lang w:val="et-EE"/>
        </w:rPr>
        <w:t xml:space="preserve">Avaliku teenindamise otselepingu alusel bussiliini Karksi-Nuia - Kilingi-Nõmme – Pärnu teenindamisel </w:t>
      </w:r>
      <w:r w:rsidRPr="46742E29">
        <w:rPr>
          <w:rFonts w:ascii="Georgia" w:hAnsi="Georgia"/>
          <w:b/>
          <w:bCs/>
          <w:sz w:val="22"/>
          <w:szCs w:val="22"/>
          <w:lang w:val="et-EE"/>
        </w:rPr>
        <w:t xml:space="preserve">liinikilomeetri maksumus (hind) </w:t>
      </w:r>
      <w:r w:rsidRPr="46742E29">
        <w:rPr>
          <w:rFonts w:ascii="Georgia" w:hAnsi="Georgia"/>
          <w:sz w:val="22"/>
          <w:szCs w:val="22"/>
          <w:lang w:val="et-EE"/>
        </w:rPr>
        <w:t>on:</w:t>
      </w:r>
    </w:p>
    <w:p w14:paraId="235A7BB3" w14:textId="77777777" w:rsidR="002879EA" w:rsidRPr="00281C6C" w:rsidRDefault="002879EA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7426FFA7" w14:textId="68742827" w:rsidR="009736FA" w:rsidRDefault="000C6314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 xml:space="preserve"> _______________________________</w:t>
      </w:r>
      <w:r w:rsidR="009736FA">
        <w:rPr>
          <w:rFonts w:ascii="Georgia" w:hAnsi="Georgia"/>
          <w:sz w:val="22"/>
          <w:szCs w:val="22"/>
          <w:lang w:val="et-EE"/>
        </w:rPr>
        <w:t xml:space="preserve">_______________ eurot/ </w:t>
      </w:r>
      <w:r w:rsidR="009736FA" w:rsidRPr="00281C6C">
        <w:rPr>
          <w:rFonts w:ascii="Georgia" w:hAnsi="Georgia"/>
          <w:sz w:val="22"/>
          <w:szCs w:val="22"/>
          <w:lang w:val="et-EE"/>
        </w:rPr>
        <w:t>liinikilomeetri kohta käibemaksuta</w:t>
      </w:r>
    </w:p>
    <w:p w14:paraId="413D1AA8" w14:textId="355D3418" w:rsidR="009736FA" w:rsidRDefault="00AD7A83" w:rsidP="006E2A67">
      <w:pPr>
        <w:autoSpaceDE w:val="0"/>
        <w:autoSpaceDN w:val="0"/>
        <w:adjustRightInd w:val="0"/>
        <w:jc w:val="both"/>
        <w:rPr>
          <w:rFonts w:ascii="Georgia" w:hAnsi="Georgia"/>
          <w:i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>/</w:t>
      </w:r>
      <w:r w:rsidRPr="00281C6C">
        <w:rPr>
          <w:rFonts w:ascii="Georgia" w:hAnsi="Georgia"/>
          <w:i/>
          <w:sz w:val="22"/>
          <w:szCs w:val="22"/>
          <w:lang w:val="et-EE"/>
        </w:rPr>
        <w:t xml:space="preserve">summa </w:t>
      </w:r>
      <w:r w:rsidR="009736FA">
        <w:rPr>
          <w:rFonts w:ascii="Georgia" w:hAnsi="Georgia"/>
          <w:i/>
          <w:sz w:val="22"/>
          <w:szCs w:val="22"/>
          <w:lang w:val="et-EE"/>
        </w:rPr>
        <w:t>kirjutada numbrite</w:t>
      </w:r>
      <w:r w:rsidRPr="00281C6C">
        <w:rPr>
          <w:rFonts w:ascii="Georgia" w:hAnsi="Georgia"/>
          <w:i/>
          <w:sz w:val="22"/>
          <w:szCs w:val="22"/>
          <w:lang w:val="et-EE"/>
        </w:rPr>
        <w:t xml:space="preserve"> ja sõnadega/ </w:t>
      </w:r>
    </w:p>
    <w:p w14:paraId="793AB126" w14:textId="4B3559DA" w:rsidR="00672A93" w:rsidRPr="00281C6C" w:rsidRDefault="00672A93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2A95D614" w14:textId="77777777" w:rsidR="002E77B0" w:rsidRPr="00281C6C" w:rsidRDefault="002E77B0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793AB127" w14:textId="77777777" w:rsidR="00A5318D" w:rsidRPr="00281C6C" w:rsidRDefault="00A5318D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61484131" w14:textId="77777777" w:rsidR="002879EA" w:rsidRPr="00281C6C" w:rsidRDefault="00DB30FF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>K</w:t>
      </w:r>
      <w:r w:rsidR="00672A93" w:rsidRPr="00281C6C">
        <w:rPr>
          <w:rFonts w:ascii="Georgia" w:hAnsi="Georgia"/>
          <w:sz w:val="22"/>
          <w:szCs w:val="22"/>
          <w:lang w:val="et-EE"/>
        </w:rPr>
        <w:t>innita</w:t>
      </w:r>
      <w:r w:rsidRPr="00281C6C">
        <w:rPr>
          <w:rFonts w:ascii="Georgia" w:hAnsi="Georgia"/>
          <w:sz w:val="22"/>
          <w:szCs w:val="22"/>
          <w:lang w:val="et-EE"/>
        </w:rPr>
        <w:t>me käesolevaga</w:t>
      </w:r>
      <w:r w:rsidR="00672A93" w:rsidRPr="00281C6C">
        <w:rPr>
          <w:rFonts w:ascii="Georgia" w:hAnsi="Georgia"/>
          <w:sz w:val="22"/>
          <w:szCs w:val="22"/>
          <w:lang w:val="et-EE"/>
        </w:rPr>
        <w:t>, et</w:t>
      </w:r>
      <w:r w:rsidR="002879EA" w:rsidRPr="00281C6C">
        <w:rPr>
          <w:rFonts w:ascii="Georgia" w:hAnsi="Georgia"/>
          <w:sz w:val="22"/>
          <w:szCs w:val="22"/>
          <w:lang w:val="et-EE"/>
        </w:rPr>
        <w:t>:</w:t>
      </w:r>
    </w:p>
    <w:p w14:paraId="15F77488" w14:textId="7E616FC1" w:rsidR="002879EA" w:rsidRPr="00281C6C" w:rsidRDefault="00DB30FF" w:rsidP="002879EA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 xml:space="preserve">meile </w:t>
      </w:r>
      <w:r w:rsidR="00672A93" w:rsidRPr="00281C6C">
        <w:rPr>
          <w:rFonts w:ascii="Georgia" w:hAnsi="Georgia"/>
          <w:sz w:val="22"/>
          <w:szCs w:val="22"/>
          <w:lang w:val="et-EE"/>
        </w:rPr>
        <w:t>on arusaadav ja nõustu</w:t>
      </w:r>
      <w:r w:rsidRPr="00281C6C">
        <w:rPr>
          <w:rFonts w:ascii="Georgia" w:hAnsi="Georgia"/>
          <w:sz w:val="22"/>
          <w:szCs w:val="22"/>
          <w:lang w:val="et-EE"/>
        </w:rPr>
        <w:t>me</w:t>
      </w:r>
      <w:r w:rsidR="009736FA">
        <w:rPr>
          <w:rFonts w:ascii="Georgia" w:hAnsi="Georgia"/>
          <w:sz w:val="22"/>
          <w:szCs w:val="22"/>
          <w:lang w:val="et-EE"/>
        </w:rPr>
        <w:t xml:space="preserve"> konkursi</w:t>
      </w:r>
      <w:r w:rsidR="00672A93" w:rsidRPr="00281C6C">
        <w:rPr>
          <w:rFonts w:ascii="Georgia" w:hAnsi="Georgia"/>
          <w:sz w:val="22"/>
          <w:szCs w:val="22"/>
          <w:lang w:val="et-EE"/>
        </w:rPr>
        <w:t>tingimustes ja avaliku teenindamise</w:t>
      </w:r>
      <w:r w:rsidR="00102042" w:rsidRPr="00281C6C">
        <w:rPr>
          <w:rFonts w:ascii="Georgia" w:hAnsi="Georgia"/>
          <w:sz w:val="22"/>
          <w:szCs w:val="22"/>
          <w:lang w:val="et-EE"/>
        </w:rPr>
        <w:t xml:space="preserve"> otse</w:t>
      </w:r>
      <w:r w:rsidR="00672A93" w:rsidRPr="00281C6C">
        <w:rPr>
          <w:rFonts w:ascii="Georgia" w:hAnsi="Georgia"/>
          <w:sz w:val="22"/>
          <w:szCs w:val="22"/>
          <w:lang w:val="et-EE"/>
        </w:rPr>
        <w:t>lepingus sätestatud vedaja</w:t>
      </w:r>
      <w:r w:rsidR="00240883" w:rsidRPr="00281C6C">
        <w:rPr>
          <w:rFonts w:ascii="Georgia" w:hAnsi="Georgia"/>
          <w:sz w:val="22"/>
          <w:szCs w:val="22"/>
          <w:lang w:val="et-EE"/>
        </w:rPr>
        <w:t xml:space="preserve"> </w:t>
      </w:r>
      <w:r w:rsidR="002879EA" w:rsidRPr="00281C6C">
        <w:rPr>
          <w:rFonts w:ascii="Georgia" w:hAnsi="Georgia"/>
          <w:sz w:val="22"/>
          <w:szCs w:val="22"/>
          <w:lang w:val="et-EE"/>
        </w:rPr>
        <w:t>toetamise põhimõtetega;</w:t>
      </w:r>
    </w:p>
    <w:p w14:paraId="793AB129" w14:textId="77777777" w:rsidR="00DB30FF" w:rsidRPr="00281C6C" w:rsidRDefault="00DB30FF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793AB12A" w14:textId="1F317540" w:rsidR="00DB30FF" w:rsidRPr="00281C6C" w:rsidRDefault="00DB30FF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  <w:r w:rsidRPr="00281C6C">
        <w:rPr>
          <w:rFonts w:ascii="Georgia" w:hAnsi="Georgia"/>
          <w:sz w:val="22"/>
          <w:szCs w:val="22"/>
          <w:lang w:val="et-EE"/>
        </w:rPr>
        <w:t xml:space="preserve">Kinnitame, et käesolev </w:t>
      </w:r>
      <w:r w:rsidR="009736FA">
        <w:rPr>
          <w:rFonts w:ascii="Georgia" w:hAnsi="Georgia"/>
          <w:sz w:val="22"/>
          <w:szCs w:val="22"/>
          <w:lang w:val="et-EE"/>
        </w:rPr>
        <w:t>hinna</w:t>
      </w:r>
      <w:r w:rsidRPr="00281C6C">
        <w:rPr>
          <w:rFonts w:ascii="Georgia" w:hAnsi="Georgia"/>
          <w:sz w:val="22"/>
          <w:szCs w:val="22"/>
          <w:lang w:val="et-EE"/>
        </w:rPr>
        <w:t xml:space="preserve">pakkumus on jõus 60 kalendripäeva alates </w:t>
      </w:r>
      <w:r w:rsidR="009736FA">
        <w:rPr>
          <w:rFonts w:ascii="Georgia" w:hAnsi="Georgia"/>
          <w:sz w:val="22"/>
          <w:szCs w:val="22"/>
          <w:lang w:val="et-EE"/>
        </w:rPr>
        <w:t>hinna</w:t>
      </w:r>
      <w:r w:rsidRPr="00281C6C">
        <w:rPr>
          <w:rFonts w:ascii="Georgia" w:hAnsi="Georgia"/>
          <w:sz w:val="22"/>
          <w:szCs w:val="22"/>
          <w:lang w:val="et-EE"/>
        </w:rPr>
        <w:t>pakkumuse esitamise tähtpäevast.</w:t>
      </w:r>
    </w:p>
    <w:p w14:paraId="793AB12B" w14:textId="77777777" w:rsidR="00A5318D" w:rsidRPr="00281C6C" w:rsidRDefault="00A5318D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50AFF044" w14:textId="77777777" w:rsidR="002879EA" w:rsidRPr="00281C6C" w:rsidRDefault="002879EA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793AB12C" w14:textId="77777777" w:rsidR="00A5318D" w:rsidRPr="00281C6C" w:rsidRDefault="00A5318D" w:rsidP="006E2A6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  <w:lang w:val="et-EE"/>
        </w:rPr>
      </w:pPr>
    </w:p>
    <w:p w14:paraId="793AB12F" w14:textId="77777777" w:rsidR="007264D0" w:rsidRPr="00281C6C" w:rsidRDefault="007264D0" w:rsidP="006E2A67">
      <w:pPr>
        <w:tabs>
          <w:tab w:val="left" w:pos="0"/>
        </w:tabs>
        <w:suppressAutoHyphens/>
        <w:jc w:val="both"/>
        <w:rPr>
          <w:rFonts w:ascii="Georgia" w:hAnsi="Georgia"/>
          <w:spacing w:val="-3"/>
          <w:sz w:val="22"/>
          <w:szCs w:val="22"/>
          <w:lang w:val="et-EE"/>
        </w:rPr>
      </w:pPr>
    </w:p>
    <w:p w14:paraId="577E0473" w14:textId="77777777" w:rsidR="009736FA" w:rsidRPr="00281C6C" w:rsidRDefault="009736FA">
      <w:pPr>
        <w:tabs>
          <w:tab w:val="left" w:pos="0"/>
        </w:tabs>
        <w:suppressAutoHyphens/>
        <w:jc w:val="both"/>
        <w:rPr>
          <w:rFonts w:ascii="Georgia" w:hAnsi="Georgia"/>
          <w:spacing w:val="-3"/>
          <w:sz w:val="22"/>
          <w:szCs w:val="22"/>
          <w:lang w:val="et-EE"/>
        </w:rPr>
      </w:pPr>
    </w:p>
    <w:sectPr w:rsidR="009736FA" w:rsidRPr="00281C6C" w:rsidSect="00A5318D">
      <w:pgSz w:w="12240" w:h="15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76F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E6D6AAD"/>
    <w:multiLevelType w:val="multilevel"/>
    <w:tmpl w:val="9946C0E4"/>
    <w:lvl w:ilvl="0">
      <w:start w:val="1"/>
      <w:numFmt w:val="decimal"/>
      <w:pStyle w:val="KadrinormnumII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6"/>
        </w:tabs>
        <w:ind w:left="1180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6" w:hanging="70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4" w:hanging="7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2" w:hanging="70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10" w:hanging="70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18" w:hanging="70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26" w:hanging="708"/>
      </w:pPr>
      <w:rPr>
        <w:rFonts w:cs="Times New Roman" w:hint="default"/>
      </w:rPr>
    </w:lvl>
  </w:abstractNum>
  <w:abstractNum w:abstractNumId="2" w15:restartNumberingAfterBreak="0">
    <w:nsid w:val="2C71317E"/>
    <w:multiLevelType w:val="hybridMultilevel"/>
    <w:tmpl w:val="59D83082"/>
    <w:lvl w:ilvl="0" w:tplc="361C1C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BE8"/>
    <w:multiLevelType w:val="singleLevel"/>
    <w:tmpl w:val="F586DF18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 w15:restartNumberingAfterBreak="0">
    <w:nsid w:val="59CE78C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9286848">
    <w:abstractNumId w:val="0"/>
  </w:num>
  <w:num w:numId="2" w16cid:durableId="107818349">
    <w:abstractNumId w:val="3"/>
  </w:num>
  <w:num w:numId="3" w16cid:durableId="403913790">
    <w:abstractNumId w:val="4"/>
  </w:num>
  <w:num w:numId="4" w16cid:durableId="1406683321">
    <w:abstractNumId w:val="1"/>
  </w:num>
  <w:num w:numId="5" w16cid:durableId="18097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D0"/>
    <w:rsid w:val="000059F2"/>
    <w:rsid w:val="00041ACA"/>
    <w:rsid w:val="000900F6"/>
    <w:rsid w:val="000C6314"/>
    <w:rsid w:val="00102042"/>
    <w:rsid w:val="00180EFD"/>
    <w:rsid w:val="001F36F8"/>
    <w:rsid w:val="00240883"/>
    <w:rsid w:val="00281C6C"/>
    <w:rsid w:val="002828D0"/>
    <w:rsid w:val="002879EA"/>
    <w:rsid w:val="002C1EA5"/>
    <w:rsid w:val="002E77B0"/>
    <w:rsid w:val="00307CD4"/>
    <w:rsid w:val="003754B4"/>
    <w:rsid w:val="00377D3A"/>
    <w:rsid w:val="003C5F10"/>
    <w:rsid w:val="003D3D6C"/>
    <w:rsid w:val="003D7D69"/>
    <w:rsid w:val="00443B32"/>
    <w:rsid w:val="00456F6C"/>
    <w:rsid w:val="00461BA1"/>
    <w:rsid w:val="00487CFF"/>
    <w:rsid w:val="0052175F"/>
    <w:rsid w:val="00526348"/>
    <w:rsid w:val="0053753D"/>
    <w:rsid w:val="0054611E"/>
    <w:rsid w:val="00595687"/>
    <w:rsid w:val="005F0D37"/>
    <w:rsid w:val="006109EB"/>
    <w:rsid w:val="00672A93"/>
    <w:rsid w:val="006D6594"/>
    <w:rsid w:val="006E2A67"/>
    <w:rsid w:val="006E7C2E"/>
    <w:rsid w:val="00700D09"/>
    <w:rsid w:val="00711C97"/>
    <w:rsid w:val="00722789"/>
    <w:rsid w:val="007264D0"/>
    <w:rsid w:val="00743859"/>
    <w:rsid w:val="0078552C"/>
    <w:rsid w:val="009010A9"/>
    <w:rsid w:val="009358C4"/>
    <w:rsid w:val="00945954"/>
    <w:rsid w:val="009736FA"/>
    <w:rsid w:val="009A3A07"/>
    <w:rsid w:val="009E4384"/>
    <w:rsid w:val="00A5318D"/>
    <w:rsid w:val="00A713BF"/>
    <w:rsid w:val="00A93765"/>
    <w:rsid w:val="00AD7A83"/>
    <w:rsid w:val="00AE293B"/>
    <w:rsid w:val="00B120C7"/>
    <w:rsid w:val="00B558E8"/>
    <w:rsid w:val="00B93140"/>
    <w:rsid w:val="00BB418E"/>
    <w:rsid w:val="00BF361D"/>
    <w:rsid w:val="00C20C7F"/>
    <w:rsid w:val="00C85FF5"/>
    <w:rsid w:val="00CA084D"/>
    <w:rsid w:val="00CD796E"/>
    <w:rsid w:val="00D01E54"/>
    <w:rsid w:val="00D04D89"/>
    <w:rsid w:val="00D14593"/>
    <w:rsid w:val="00D52AF1"/>
    <w:rsid w:val="00D55161"/>
    <w:rsid w:val="00DB30FF"/>
    <w:rsid w:val="00DB4912"/>
    <w:rsid w:val="00E135A2"/>
    <w:rsid w:val="00E40F27"/>
    <w:rsid w:val="00EA1908"/>
    <w:rsid w:val="00EA5435"/>
    <w:rsid w:val="00EC58AA"/>
    <w:rsid w:val="00F5050F"/>
    <w:rsid w:val="00F60F6E"/>
    <w:rsid w:val="4674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AB11D"/>
  <w15:docId w15:val="{D0844F4C-DB64-4323-AC70-3D121B2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5050F"/>
    <w:rPr>
      <w:lang w:val="en-AU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F5050F"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F5050F"/>
    <w:pPr>
      <w:keepNext/>
      <w:jc w:val="both"/>
      <w:outlineLvl w:val="1"/>
    </w:pPr>
    <w:rPr>
      <w:b/>
      <w:sz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F5050F"/>
    <w:pPr>
      <w:keepNext/>
      <w:outlineLvl w:val="2"/>
    </w:pPr>
    <w:rPr>
      <w:sz w:val="32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F5050F"/>
    <w:pPr>
      <w:keepNext/>
      <w:outlineLvl w:val="3"/>
    </w:pPr>
    <w:rPr>
      <w:b/>
      <w:sz w:val="24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F5050F"/>
    <w:pPr>
      <w:keepNext/>
      <w:outlineLvl w:val="4"/>
    </w:pPr>
    <w:rPr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F5050F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Pealkiri2Mrk">
    <w:name w:val="Pealkiri 2 Märk"/>
    <w:link w:val="Pealkiri2"/>
    <w:uiPriority w:val="9"/>
    <w:semiHidden/>
    <w:locked/>
    <w:rsid w:val="00F5050F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Pealkiri3Mrk">
    <w:name w:val="Pealkiri 3 Märk"/>
    <w:link w:val="Pealkiri3"/>
    <w:uiPriority w:val="9"/>
    <w:semiHidden/>
    <w:locked/>
    <w:rsid w:val="00F5050F"/>
    <w:rPr>
      <w:rFonts w:ascii="Cambria" w:eastAsia="Times New Roman" w:hAnsi="Cambria" w:cs="Times New Roman"/>
      <w:b/>
      <w:bCs/>
      <w:sz w:val="26"/>
      <w:szCs w:val="26"/>
      <w:lang w:val="en-AU"/>
    </w:rPr>
  </w:style>
  <w:style w:type="character" w:customStyle="1" w:styleId="Pealkiri4Mrk">
    <w:name w:val="Pealkiri 4 Märk"/>
    <w:link w:val="Pealkiri4"/>
    <w:uiPriority w:val="9"/>
    <w:semiHidden/>
    <w:locked/>
    <w:rsid w:val="00F5050F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Pealkiri5Mrk">
    <w:name w:val="Pealkiri 5 Märk"/>
    <w:link w:val="Pealkiri5"/>
    <w:uiPriority w:val="9"/>
    <w:semiHidden/>
    <w:locked/>
    <w:rsid w:val="00F5050F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  <w:style w:type="paragraph" w:styleId="Lihttekst">
    <w:name w:val="Plain Text"/>
    <w:basedOn w:val="Normaallaad"/>
    <w:link w:val="LihttekstMrk"/>
    <w:uiPriority w:val="99"/>
    <w:rsid w:val="00F5050F"/>
    <w:rPr>
      <w:rFonts w:ascii="Courier New" w:hAnsi="Courier New"/>
    </w:rPr>
  </w:style>
  <w:style w:type="character" w:customStyle="1" w:styleId="LihttekstMrk">
    <w:name w:val="Lihttekst Märk"/>
    <w:link w:val="Lihttekst"/>
    <w:uiPriority w:val="99"/>
    <w:semiHidden/>
    <w:locked/>
    <w:rsid w:val="00F5050F"/>
    <w:rPr>
      <w:rFonts w:ascii="Courier New" w:hAnsi="Courier New" w:cs="Courier New"/>
      <w:sz w:val="20"/>
      <w:szCs w:val="20"/>
      <w:lang w:val="en-AU"/>
    </w:rPr>
  </w:style>
  <w:style w:type="character" w:styleId="Hperlink">
    <w:name w:val="Hyperlink"/>
    <w:uiPriority w:val="99"/>
    <w:rsid w:val="00F5050F"/>
    <w:rPr>
      <w:rFonts w:cs="Times New Roman"/>
      <w:color w:val="0000FF"/>
      <w:u w:val="single"/>
    </w:rPr>
  </w:style>
  <w:style w:type="paragraph" w:customStyle="1" w:styleId="KadrinormnumII">
    <w:name w:val="Kadri norm num II"/>
    <w:basedOn w:val="Normaallaad"/>
    <w:uiPriority w:val="99"/>
    <w:rsid w:val="00F5050F"/>
    <w:pPr>
      <w:numPr>
        <w:numId w:val="4"/>
      </w:numPr>
    </w:pPr>
    <w:rPr>
      <w:sz w:val="24"/>
      <w:lang w:val="et-EE" w:eastAsia="en-US"/>
    </w:rPr>
  </w:style>
  <w:style w:type="paragraph" w:styleId="Kehatekst">
    <w:name w:val="Body Text"/>
    <w:basedOn w:val="Normaallaad"/>
    <w:link w:val="KehatekstMrk"/>
    <w:uiPriority w:val="99"/>
    <w:rsid w:val="00F5050F"/>
    <w:pPr>
      <w:keepNext/>
      <w:spacing w:after="180"/>
      <w:jc w:val="both"/>
    </w:pPr>
    <w:rPr>
      <w:sz w:val="24"/>
      <w:lang w:val="et-EE" w:eastAsia="en-US"/>
    </w:rPr>
  </w:style>
  <w:style w:type="character" w:customStyle="1" w:styleId="KehatekstMrk">
    <w:name w:val="Kehatekst Märk"/>
    <w:link w:val="Kehatekst"/>
    <w:uiPriority w:val="99"/>
    <w:semiHidden/>
    <w:locked/>
    <w:rsid w:val="00F5050F"/>
    <w:rPr>
      <w:rFonts w:cs="Times New Roman"/>
      <w:sz w:val="20"/>
      <w:szCs w:val="20"/>
      <w:lang w:val="en-AU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358C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9358C4"/>
    <w:rPr>
      <w:rFonts w:ascii="Tahoma" w:hAnsi="Tahoma" w:cs="Tahoma"/>
      <w:sz w:val="16"/>
      <w:szCs w:val="16"/>
      <w:lang w:val="en-AU"/>
    </w:rPr>
  </w:style>
  <w:style w:type="paragraph" w:styleId="Loendilik">
    <w:name w:val="List Paragraph"/>
    <w:basedOn w:val="Normaallaad"/>
    <w:uiPriority w:val="34"/>
    <w:qFormat/>
    <w:rsid w:val="002879EA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595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5954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5954"/>
    <w:rPr>
      <w:lang w:val="en-AU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595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5954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ac093a-53f4-4c39-b9db-0193c236ad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B79EE72386A4D8AD13C149644D4EE" ma:contentTypeVersion="16" ma:contentTypeDescription="Loo uus dokument" ma:contentTypeScope="" ma:versionID="656c74b6686a6fc8275174f076a0ff1f">
  <xsd:schema xmlns:xsd="http://www.w3.org/2001/XMLSchema" xmlns:xs="http://www.w3.org/2001/XMLSchema" xmlns:p="http://schemas.microsoft.com/office/2006/metadata/properties" xmlns:ns3="b7ac093a-53f4-4c39-b9db-0193c236ad79" xmlns:ns4="5f13d4d2-63b3-445d-aced-5845bb703a44" targetNamespace="http://schemas.microsoft.com/office/2006/metadata/properties" ma:root="true" ma:fieldsID="1b33f1b3046d0cde746c5b796a0060b7" ns3:_="" ns4:_="">
    <xsd:import namespace="b7ac093a-53f4-4c39-b9db-0193c236ad79"/>
    <xsd:import namespace="5f13d4d2-63b3-445d-aced-5845bb703a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c093a-53f4-4c39-b9db-0193c236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d4d2-63b3-445d-aced-5845bb703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6CF3F-37FB-41A5-BC3B-A65E44D92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D47ED-A5E0-4EFF-AF61-5DE51500FF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E25614-C300-4E53-84D5-29EA5C65A163}">
  <ds:schemaRefs>
    <ds:schemaRef ds:uri="http://schemas.microsoft.com/office/2006/metadata/properties"/>
    <ds:schemaRef ds:uri="http://schemas.microsoft.com/office/infopath/2007/PartnerControls"/>
    <ds:schemaRef ds:uri="b7ac093a-53f4-4c39-b9db-0193c236ad79"/>
  </ds:schemaRefs>
</ds:datastoreItem>
</file>

<file path=customXml/itemProps4.xml><?xml version="1.0" encoding="utf-8"?>
<ds:datastoreItem xmlns:ds="http://schemas.openxmlformats.org/officeDocument/2006/customXml" ds:itemID="{DC1B6654-6AD9-444A-A54C-B437EF037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c093a-53f4-4c39-b9db-0193c236ad79"/>
    <ds:schemaRef ds:uri="5f13d4d2-63b3-445d-aced-5845bb703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826</Characters>
  <Application>Microsoft Office Word</Application>
  <DocSecurity>0</DocSecurity>
  <Lines>33</Lines>
  <Paragraphs>9</Paragraphs>
  <ScaleCrop>false</ScaleCrop>
  <Company>Pärnu Maavalitsus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Avaliku konkursi tingimused</dc:title>
  <dc:creator>Marju Lepmets</dc:creator>
  <cp:lastModifiedBy>Kaupo Kase</cp:lastModifiedBy>
  <cp:revision>9</cp:revision>
  <cp:lastPrinted>2014-03-07T11:28:00Z</cp:lastPrinted>
  <dcterms:created xsi:type="dcterms:W3CDTF">2023-10-17T12:05:00Z</dcterms:created>
  <dcterms:modified xsi:type="dcterms:W3CDTF">2026-04-02T08:30:00Z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0x010100287B79EE72386A4D8AD13C149644D4EE</vt:lpwstr>
  </property>
</Properties>
</file>